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6B" w:rsidRPr="00F73E9A" w:rsidRDefault="004F3A6B" w:rsidP="004F3A6B">
      <w:pPr>
        <w:jc w:val="right"/>
        <w:rPr>
          <w:bCs/>
          <w:i/>
          <w:u w:val="single"/>
        </w:rPr>
      </w:pPr>
      <w:r w:rsidRPr="00F73E9A">
        <w:rPr>
          <w:bCs/>
          <w:i/>
          <w:u w:val="single"/>
        </w:rPr>
        <w:t xml:space="preserve">Załącznik nr </w:t>
      </w:r>
      <w:r>
        <w:rPr>
          <w:bCs/>
          <w:i/>
          <w:u w:val="single"/>
        </w:rPr>
        <w:t>4</w:t>
      </w:r>
    </w:p>
    <w:p w:rsidR="004F3A6B" w:rsidRDefault="004F3A6B" w:rsidP="004F3A6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</w:t>
      </w:r>
    </w:p>
    <w:p w:rsidR="004F3A6B" w:rsidRPr="00EA2617" w:rsidRDefault="004F3A6B" w:rsidP="004F3A6B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(</w:t>
      </w:r>
      <w:r w:rsidRPr="00EA2617">
        <w:rPr>
          <w:bCs/>
          <w:sz w:val="18"/>
          <w:szCs w:val="18"/>
        </w:rPr>
        <w:t>Nazwa i adres Beneficjenta/Pieczątka</w:t>
      </w:r>
      <w:r>
        <w:rPr>
          <w:bCs/>
          <w:sz w:val="18"/>
          <w:szCs w:val="18"/>
        </w:rPr>
        <w:t>)</w:t>
      </w:r>
    </w:p>
    <w:p w:rsidR="004F3A6B" w:rsidRPr="004F3A6B" w:rsidRDefault="004F3A6B" w:rsidP="00B05AD0">
      <w:pPr>
        <w:jc w:val="center"/>
      </w:pPr>
    </w:p>
    <w:p w:rsidR="00B83DE3" w:rsidRDefault="004F3A6B" w:rsidP="00B05AD0">
      <w:pPr>
        <w:jc w:val="center"/>
        <w:rPr>
          <w:b/>
        </w:rPr>
      </w:pPr>
      <w:r w:rsidRPr="00584FB7">
        <w:rPr>
          <w:b/>
        </w:rPr>
        <w:t xml:space="preserve">PROTOKÓŁ Z POSTĘPOWANIA O UDZIELENIE ZAMÓWIENIA </w:t>
      </w:r>
    </w:p>
    <w:p w:rsidR="00396041" w:rsidRPr="0003378D" w:rsidRDefault="00396041" w:rsidP="00B05AD0">
      <w:pPr>
        <w:jc w:val="center"/>
        <w:rPr>
          <w:b/>
        </w:rPr>
      </w:pPr>
      <w:r w:rsidRPr="0003378D">
        <w:rPr>
          <w:b/>
        </w:rPr>
        <w:t>d</w:t>
      </w:r>
      <w:r w:rsidR="007C0F82">
        <w:rPr>
          <w:b/>
        </w:rPr>
        <w:t xml:space="preserve">la zamówień o wartości powyżej </w:t>
      </w:r>
      <w:r w:rsidR="00D22AD4">
        <w:rPr>
          <w:b/>
        </w:rPr>
        <w:t xml:space="preserve">10 000 zł netto a poniżej </w:t>
      </w:r>
      <w:r w:rsidR="007C0F82">
        <w:rPr>
          <w:b/>
        </w:rPr>
        <w:t>30 000 euro</w:t>
      </w:r>
      <w:r w:rsidRPr="0003378D">
        <w:rPr>
          <w:b/>
        </w:rPr>
        <w:t xml:space="preserve"> netto</w:t>
      </w:r>
    </w:p>
    <w:p w:rsidR="00B05AD0" w:rsidRDefault="004404A5" w:rsidP="00A344CC">
      <w:pPr>
        <w:jc w:val="both"/>
      </w:pPr>
      <w:r>
        <w:t xml:space="preserve">Dot. </w:t>
      </w:r>
      <w:r w:rsidR="00B05AD0">
        <w:t xml:space="preserve">Projektu </w:t>
      </w:r>
      <w:r w:rsidR="00D22AD4">
        <w:t>Marsz po zdrowie</w:t>
      </w:r>
    </w:p>
    <w:p w:rsidR="00B05AD0" w:rsidRDefault="00A204EE" w:rsidP="00EB5216">
      <w:pPr>
        <w:jc w:val="both"/>
      </w:pPr>
      <w:r>
        <w:t>1</w:t>
      </w:r>
      <w:r w:rsidR="00B05AD0">
        <w:t xml:space="preserve">. Przedmiot zamówienia: </w:t>
      </w:r>
      <w:r w:rsidR="00EB5216" w:rsidRPr="00EB5216">
        <w:t>Kompleksowa organizacja imprezy inauguracyjnej powstanie Parku Nordic Walking LGD „Nad Czarną i Pilicą” na rzecz Lokalnej Grupy Działania „Nad Czarną i Pilicą”</w:t>
      </w:r>
      <w:r w:rsidR="000118A2">
        <w:t xml:space="preserve"> wg poniższej specyfikacji:</w:t>
      </w:r>
    </w:p>
    <w:p w:rsidR="00C613A0" w:rsidRDefault="00C613A0" w:rsidP="00C613A0">
      <w:pPr>
        <w:jc w:val="both"/>
      </w:pPr>
      <w:r>
        <w:t>•</w:t>
      </w:r>
      <w:r>
        <w:tab/>
        <w:t xml:space="preserve">Liczba uczestników – do 200 osób </w:t>
      </w:r>
    </w:p>
    <w:p w:rsidR="00C613A0" w:rsidRDefault="00C613A0" w:rsidP="00C613A0">
      <w:pPr>
        <w:jc w:val="both"/>
      </w:pPr>
      <w:r>
        <w:t>•</w:t>
      </w:r>
      <w:r>
        <w:tab/>
        <w:t>Ubezpieczenie uczestników imprezy na rajdzie Nordic Walking – trasa do 10 km.</w:t>
      </w:r>
    </w:p>
    <w:p w:rsidR="00C613A0" w:rsidRDefault="00C613A0" w:rsidP="00C613A0">
      <w:pPr>
        <w:jc w:val="both"/>
      </w:pPr>
      <w:r>
        <w:t>•</w:t>
      </w:r>
      <w:r>
        <w:tab/>
        <w:t>Zabezpieczenie eksperckie – do 5 instruktorów/przewodników Nordic Walking</w:t>
      </w:r>
    </w:p>
    <w:p w:rsidR="00C613A0" w:rsidRDefault="00C613A0" w:rsidP="00C613A0">
      <w:pPr>
        <w:jc w:val="both"/>
      </w:pPr>
      <w:r>
        <w:t>•</w:t>
      </w:r>
      <w:r>
        <w:tab/>
        <w:t>Zabezpieczenie medyczne – ratownik medyczny</w:t>
      </w:r>
      <w:bookmarkStart w:id="0" w:name="_GoBack"/>
      <w:bookmarkEnd w:id="0"/>
    </w:p>
    <w:p w:rsidR="00C613A0" w:rsidRDefault="00C613A0" w:rsidP="00C613A0">
      <w:pPr>
        <w:jc w:val="both"/>
      </w:pPr>
      <w:r>
        <w:t>•</w:t>
      </w:r>
      <w:r>
        <w:tab/>
        <w:t>Zabezpieczenie kijów nordic walking - 200 kompletów</w:t>
      </w:r>
    </w:p>
    <w:p w:rsidR="00C613A0" w:rsidRDefault="00C613A0" w:rsidP="00C613A0">
      <w:pPr>
        <w:jc w:val="both"/>
      </w:pPr>
      <w:r>
        <w:t>•</w:t>
      </w:r>
      <w:r>
        <w:tab/>
        <w:t>Nagłośnienie</w:t>
      </w:r>
    </w:p>
    <w:p w:rsidR="00C613A0" w:rsidRDefault="00C613A0" w:rsidP="00C613A0">
      <w:pPr>
        <w:jc w:val="both"/>
      </w:pPr>
      <w:r>
        <w:t>•</w:t>
      </w:r>
      <w:r>
        <w:tab/>
        <w:t>Konferansjer</w:t>
      </w:r>
    </w:p>
    <w:p w:rsidR="00C613A0" w:rsidRDefault="00C613A0" w:rsidP="00C613A0">
      <w:pPr>
        <w:jc w:val="both"/>
      </w:pPr>
      <w:r>
        <w:t>•</w:t>
      </w:r>
      <w:r>
        <w:tab/>
        <w:t>2x gorący posiłek – po 200 porcji (zupa, kiełbaski z ogniska/grilla + pieczywo, musztarda/ketchup), ciasto 200 porcji, napoje – 200 butelek wody mineralnej 0,5l, herbata/kawa, sztućce i talerze jednorazowe dla 200 osób.</w:t>
      </w:r>
    </w:p>
    <w:p w:rsidR="00C613A0" w:rsidRDefault="00C613A0" w:rsidP="00C613A0">
      <w:pPr>
        <w:jc w:val="both"/>
      </w:pPr>
      <w:r>
        <w:t>•</w:t>
      </w:r>
      <w:r>
        <w:tab/>
        <w:t>Pamiątkowy dyplom oraz koszulka dla każdego uczestnika, losowanie nagród wśród uczestników (kije - 10 kpl., czapeczki  – 50 szt.).</w:t>
      </w:r>
    </w:p>
    <w:p w:rsidR="00C613A0" w:rsidRDefault="00C613A0" w:rsidP="00C613A0">
      <w:pPr>
        <w:jc w:val="both"/>
      </w:pPr>
      <w:r>
        <w:t>•</w:t>
      </w:r>
      <w:r>
        <w:tab/>
        <w:t>Zabezpieczenie i obsługa Biura Rajdu oraz punktu gastronomicznego na terenie własnego obiektu na terenie LGD Nad Czarną i Pilicą</w:t>
      </w:r>
    </w:p>
    <w:p w:rsidR="00C613A0" w:rsidRPr="00EB5216" w:rsidRDefault="00C613A0" w:rsidP="00EB5216">
      <w:pPr>
        <w:jc w:val="both"/>
      </w:pPr>
    </w:p>
    <w:p w:rsidR="00B05AD0" w:rsidRPr="00B05AD0" w:rsidRDefault="00B05AD0" w:rsidP="00A344CC">
      <w:pPr>
        <w:pStyle w:val="TEKST"/>
        <w:ind w:firstLine="0"/>
        <w:rPr>
          <w:rFonts w:asciiTheme="minorHAnsi" w:hAnsiTheme="minorHAnsi"/>
          <w:sz w:val="22"/>
          <w:szCs w:val="22"/>
        </w:rPr>
      </w:pPr>
      <w:r w:rsidRPr="00B05AD0">
        <w:rPr>
          <w:rFonts w:asciiTheme="minorHAnsi" w:hAnsiTheme="minorHAnsi"/>
          <w:bCs w:val="0"/>
          <w:sz w:val="22"/>
          <w:szCs w:val="22"/>
        </w:rPr>
        <w:t xml:space="preserve">2. Wartość szacunkowa zamówienia </w:t>
      </w:r>
      <w:r w:rsidRPr="00B05AD0">
        <w:rPr>
          <w:rFonts w:asciiTheme="minorHAnsi" w:hAnsiTheme="minorHAnsi"/>
          <w:sz w:val="22"/>
          <w:szCs w:val="22"/>
        </w:rPr>
        <w:t xml:space="preserve">ustalona została na </w:t>
      </w:r>
      <w:r w:rsidRPr="006E7209">
        <w:rPr>
          <w:rFonts w:asciiTheme="minorHAnsi" w:hAnsiTheme="minorHAnsi"/>
          <w:sz w:val="22"/>
          <w:szCs w:val="22"/>
        </w:rPr>
        <w:t>kwotę</w:t>
      </w:r>
      <w:r w:rsidR="00EB5216">
        <w:rPr>
          <w:rFonts w:asciiTheme="minorHAnsi" w:hAnsiTheme="minorHAnsi"/>
          <w:sz w:val="22"/>
          <w:szCs w:val="22"/>
        </w:rPr>
        <w:t xml:space="preserve"> bru</w:t>
      </w:r>
      <w:r w:rsidR="006E7209" w:rsidRPr="006E7209">
        <w:rPr>
          <w:rFonts w:asciiTheme="minorHAnsi" w:hAnsiTheme="minorHAnsi"/>
          <w:sz w:val="22"/>
          <w:szCs w:val="22"/>
        </w:rPr>
        <w:t>tto</w:t>
      </w:r>
      <w:r w:rsidR="00EB5216">
        <w:rPr>
          <w:rFonts w:asciiTheme="minorHAnsi" w:hAnsiTheme="minorHAnsi"/>
          <w:sz w:val="22"/>
          <w:szCs w:val="22"/>
        </w:rPr>
        <w:t>: 16 000,00</w:t>
      </w:r>
      <w:r w:rsidR="000F1DD1">
        <w:rPr>
          <w:rFonts w:asciiTheme="minorHAnsi" w:hAnsiTheme="minorHAnsi"/>
          <w:sz w:val="22"/>
          <w:szCs w:val="22"/>
        </w:rPr>
        <w:t xml:space="preserve"> zł</w:t>
      </w:r>
      <w:r w:rsidRPr="00B05AD0">
        <w:rPr>
          <w:rFonts w:asciiTheme="minorHAnsi" w:hAnsiTheme="minorHAnsi"/>
          <w:sz w:val="22"/>
          <w:szCs w:val="22"/>
        </w:rPr>
        <w:t>.</w:t>
      </w:r>
    </w:p>
    <w:p w:rsidR="004E3DB4" w:rsidRDefault="00B05AD0" w:rsidP="004E3DB4">
      <w:pPr>
        <w:jc w:val="both"/>
      </w:pPr>
      <w:r w:rsidRPr="00B05AD0">
        <w:t>Ustalenia wartośc</w:t>
      </w:r>
      <w:r w:rsidR="009C3517">
        <w:t>i zamówienia dokonano w dniu 3</w:t>
      </w:r>
      <w:r w:rsidR="00EB5216">
        <w:t>0.06.2021</w:t>
      </w:r>
      <w:r w:rsidRPr="00B05AD0">
        <w:t xml:space="preserve">  na podstawie: </w:t>
      </w:r>
      <w:r w:rsidR="00EB5216">
        <w:t>ofert</w:t>
      </w:r>
      <w:r w:rsidR="00BA0A71">
        <w:t>.</w:t>
      </w:r>
    </w:p>
    <w:p w:rsidR="00BA0A71" w:rsidRDefault="00EB5216" w:rsidP="00BA0A71">
      <w:pPr>
        <w:jc w:val="both"/>
      </w:pPr>
      <w:r>
        <w:t xml:space="preserve">3. </w:t>
      </w:r>
      <w:r w:rsidR="00BA0A71">
        <w:t>Wy</w:t>
      </w:r>
      <w:r>
        <w:t>kaz wykonawców, którym dostarczono osobiście</w:t>
      </w:r>
      <w:r w:rsidR="00BA0A71">
        <w:t xml:space="preserve"> zapytania :</w:t>
      </w:r>
    </w:p>
    <w:p w:rsidR="00A344CC" w:rsidRDefault="00EB5216" w:rsidP="003C3BB8">
      <w:pPr>
        <w:pStyle w:val="Akapitzlist"/>
        <w:numPr>
          <w:ilvl w:val="0"/>
          <w:numId w:val="7"/>
        </w:numPr>
      </w:pPr>
      <w:r>
        <w:t>PPHU Witold Szproch Sp. z o.o.</w:t>
      </w:r>
    </w:p>
    <w:p w:rsidR="00A344CC" w:rsidRDefault="00EB5216" w:rsidP="003C3BB8">
      <w:pPr>
        <w:pStyle w:val="Akapitzlist"/>
        <w:numPr>
          <w:ilvl w:val="0"/>
          <w:numId w:val="7"/>
        </w:numPr>
      </w:pPr>
      <w:r>
        <w:t>Robert Łuczak Przedsiębiorstwo Handlowo-Usługowe „Hurt-Detal”</w:t>
      </w:r>
    </w:p>
    <w:p w:rsidR="00A204EE" w:rsidRDefault="00EB5216" w:rsidP="003C3BB8">
      <w:pPr>
        <w:pStyle w:val="Akapitzlist"/>
        <w:numPr>
          <w:ilvl w:val="0"/>
          <w:numId w:val="7"/>
        </w:numPr>
      </w:pPr>
      <w:r>
        <w:t>J&amp;J Andrzej Kowalski, Maraek Michalak</w:t>
      </w:r>
    </w:p>
    <w:p w:rsidR="004404A5" w:rsidRDefault="00B05AD0" w:rsidP="00A344CC">
      <w:pPr>
        <w:jc w:val="both"/>
      </w:pPr>
      <w:r>
        <w:t>4. Termin składania ofert</w:t>
      </w:r>
      <w:r w:rsidR="00EB5216">
        <w:t xml:space="preserve"> upłynął w dniu: 30.06.2021, godz. 16.00</w:t>
      </w:r>
      <w:r w:rsidR="00A344CC">
        <w:t>.</w:t>
      </w:r>
    </w:p>
    <w:p w:rsidR="00B05AD0" w:rsidRDefault="00A344CC" w:rsidP="00A344CC">
      <w:pPr>
        <w:jc w:val="both"/>
      </w:pPr>
      <w:r>
        <w:lastRenderedPageBreak/>
        <w:t>5. Wykaz wykonawców, którzy złożyli oferty (należy podać nazwę i adres wykonawcy, datę wpłynięcia oferty</w:t>
      </w:r>
      <w:r w:rsidR="00BA0A71">
        <w:t>, a także zaproponowaną cenę oraz inne dane z ofert stanowiące odpowiedź na kryteria oceny ofert</w:t>
      </w:r>
      <w:r>
        <w:t>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36"/>
        <w:gridCol w:w="3300"/>
        <w:gridCol w:w="1262"/>
        <w:gridCol w:w="1664"/>
        <w:gridCol w:w="1335"/>
        <w:gridCol w:w="1409"/>
      </w:tblGrid>
      <w:tr w:rsidR="00A332D8" w:rsidTr="00062C08">
        <w:tc>
          <w:tcPr>
            <w:tcW w:w="636" w:type="dxa"/>
          </w:tcPr>
          <w:p w:rsidR="00A332D8" w:rsidRDefault="00A332D8" w:rsidP="00A344CC">
            <w:pPr>
              <w:jc w:val="both"/>
            </w:pPr>
            <w:r>
              <w:t>Lp.</w:t>
            </w:r>
          </w:p>
        </w:tc>
        <w:tc>
          <w:tcPr>
            <w:tcW w:w="3300" w:type="dxa"/>
          </w:tcPr>
          <w:p w:rsidR="00A332D8" w:rsidRDefault="00A332D8" w:rsidP="00A344CC">
            <w:pPr>
              <w:jc w:val="both"/>
            </w:pPr>
            <w:r>
              <w:t xml:space="preserve">Wykonawca </w:t>
            </w:r>
          </w:p>
          <w:p w:rsidR="00A332D8" w:rsidRDefault="00A332D8" w:rsidP="00A344CC">
            <w:pPr>
              <w:jc w:val="both"/>
            </w:pPr>
            <w:r>
              <w:t>(nazwa i adres Wykonawcy)</w:t>
            </w:r>
          </w:p>
        </w:tc>
        <w:tc>
          <w:tcPr>
            <w:tcW w:w="1262" w:type="dxa"/>
          </w:tcPr>
          <w:p w:rsidR="00A332D8" w:rsidRDefault="00A332D8" w:rsidP="00A344CC">
            <w:pPr>
              <w:jc w:val="both"/>
            </w:pPr>
            <w:r>
              <w:t>Data wpłynięcia oferty</w:t>
            </w:r>
          </w:p>
        </w:tc>
        <w:tc>
          <w:tcPr>
            <w:tcW w:w="1664" w:type="dxa"/>
          </w:tcPr>
          <w:p w:rsidR="00A332D8" w:rsidRDefault="00A332D8" w:rsidP="00A344CC">
            <w:pPr>
              <w:jc w:val="both"/>
            </w:pPr>
            <w:r>
              <w:t>Cena zaproponowana w ofercie</w:t>
            </w:r>
          </w:p>
        </w:tc>
        <w:tc>
          <w:tcPr>
            <w:tcW w:w="1335" w:type="dxa"/>
          </w:tcPr>
          <w:p w:rsidR="00A332D8" w:rsidRDefault="00A332D8" w:rsidP="00A344CC">
            <w:pPr>
              <w:jc w:val="both"/>
            </w:pPr>
            <w:r>
              <w:t>………………….</w:t>
            </w:r>
          </w:p>
          <w:p w:rsidR="00A332D8" w:rsidRDefault="00A332D8" w:rsidP="00A332D8">
            <w:pPr>
              <w:jc w:val="both"/>
            </w:pPr>
            <w:r>
              <w:t>(inne kryterium jeśli było)</w:t>
            </w:r>
          </w:p>
        </w:tc>
        <w:tc>
          <w:tcPr>
            <w:tcW w:w="1409" w:type="dxa"/>
          </w:tcPr>
          <w:p w:rsidR="00A332D8" w:rsidRDefault="00A332D8" w:rsidP="00A332D8">
            <w:pPr>
              <w:jc w:val="both"/>
            </w:pPr>
            <w:r>
              <w:t>………………….</w:t>
            </w:r>
          </w:p>
          <w:p w:rsidR="00A332D8" w:rsidRDefault="00A332D8" w:rsidP="00A332D8">
            <w:pPr>
              <w:jc w:val="both"/>
            </w:pPr>
            <w:r>
              <w:t>(inne kryterium jeśli było)</w:t>
            </w:r>
          </w:p>
        </w:tc>
      </w:tr>
      <w:tr w:rsidR="00A332D8" w:rsidTr="00062C08">
        <w:tc>
          <w:tcPr>
            <w:tcW w:w="636" w:type="dxa"/>
          </w:tcPr>
          <w:p w:rsidR="00A332D8" w:rsidRDefault="00EB5216" w:rsidP="00A344CC">
            <w:pPr>
              <w:jc w:val="both"/>
            </w:pPr>
            <w:r>
              <w:t>1</w:t>
            </w:r>
          </w:p>
        </w:tc>
        <w:tc>
          <w:tcPr>
            <w:tcW w:w="3300" w:type="dxa"/>
          </w:tcPr>
          <w:p w:rsidR="00A332D8" w:rsidRDefault="00EB5216" w:rsidP="00A344CC">
            <w:pPr>
              <w:jc w:val="both"/>
            </w:pPr>
            <w:r w:rsidRPr="00EB5216">
              <w:t>PPHU Witold Szproch Sp. z o.o.</w:t>
            </w:r>
            <w:r>
              <w:t xml:space="preserve">, </w:t>
            </w:r>
            <w:r w:rsidR="00062C08">
              <w:t>Korytków 57, 26-225 Gowarczów, Centrum Konferencyjno-Bankietowe „Markiz”, 26-070 Łopuszno, ul. Konecka 7a</w:t>
            </w:r>
          </w:p>
        </w:tc>
        <w:tc>
          <w:tcPr>
            <w:tcW w:w="1262" w:type="dxa"/>
          </w:tcPr>
          <w:p w:rsidR="00A332D8" w:rsidRDefault="00062C08" w:rsidP="00A344CC">
            <w:pPr>
              <w:jc w:val="both"/>
            </w:pPr>
            <w:r>
              <w:t>30.06.2021</w:t>
            </w:r>
          </w:p>
        </w:tc>
        <w:tc>
          <w:tcPr>
            <w:tcW w:w="1664" w:type="dxa"/>
          </w:tcPr>
          <w:p w:rsidR="00A332D8" w:rsidRDefault="00062C08" w:rsidP="00A344CC">
            <w:pPr>
              <w:jc w:val="both"/>
            </w:pPr>
            <w:r>
              <w:t>16 000,00 zł brutto</w:t>
            </w:r>
          </w:p>
        </w:tc>
        <w:tc>
          <w:tcPr>
            <w:tcW w:w="1335" w:type="dxa"/>
          </w:tcPr>
          <w:p w:rsidR="00A332D8" w:rsidRDefault="00062C08" w:rsidP="00A344CC">
            <w:pPr>
              <w:jc w:val="both"/>
            </w:pPr>
            <w:r>
              <w:t>-</w:t>
            </w:r>
          </w:p>
        </w:tc>
        <w:tc>
          <w:tcPr>
            <w:tcW w:w="1409" w:type="dxa"/>
          </w:tcPr>
          <w:p w:rsidR="00A332D8" w:rsidRDefault="00062C08" w:rsidP="00A344CC">
            <w:pPr>
              <w:jc w:val="both"/>
            </w:pPr>
            <w:r>
              <w:t>-</w:t>
            </w:r>
          </w:p>
        </w:tc>
      </w:tr>
      <w:tr w:rsidR="00062C08" w:rsidTr="00062C08">
        <w:tc>
          <w:tcPr>
            <w:tcW w:w="636" w:type="dxa"/>
          </w:tcPr>
          <w:p w:rsidR="00062C08" w:rsidRDefault="00062C08" w:rsidP="00062C08">
            <w:pPr>
              <w:jc w:val="both"/>
            </w:pPr>
            <w:r>
              <w:t>2</w:t>
            </w:r>
          </w:p>
        </w:tc>
        <w:tc>
          <w:tcPr>
            <w:tcW w:w="3300" w:type="dxa"/>
          </w:tcPr>
          <w:p w:rsidR="00062C08" w:rsidRDefault="00062C08" w:rsidP="00062C08">
            <w:pPr>
              <w:jc w:val="both"/>
            </w:pPr>
            <w:r w:rsidRPr="00062C08">
              <w:t>2)</w:t>
            </w:r>
            <w:r w:rsidRPr="00062C08">
              <w:tab/>
              <w:t>Robert Łuczak Przedsiębiorstwo Handlowo-Usługowe „Hurt-Detal”</w:t>
            </w:r>
            <w:r>
              <w:t>, Korczyn 133A 26-067 Strawczyn</w:t>
            </w:r>
            <w:r w:rsidR="00DD3D8A">
              <w:t>, Zajazd Hotel „Antresola” , Snochowice, ul. Łopuszańska 14, 26-070 Łopuszno</w:t>
            </w:r>
          </w:p>
        </w:tc>
        <w:tc>
          <w:tcPr>
            <w:tcW w:w="1262" w:type="dxa"/>
          </w:tcPr>
          <w:p w:rsidR="00062C08" w:rsidRDefault="00062C08" w:rsidP="00062C08">
            <w:pPr>
              <w:jc w:val="both"/>
            </w:pPr>
            <w:r>
              <w:t>30.06.2021</w:t>
            </w:r>
          </w:p>
        </w:tc>
        <w:tc>
          <w:tcPr>
            <w:tcW w:w="1664" w:type="dxa"/>
          </w:tcPr>
          <w:p w:rsidR="00062C08" w:rsidRDefault="00062C08" w:rsidP="00062C08">
            <w:pPr>
              <w:jc w:val="both"/>
            </w:pPr>
            <w:r>
              <w:t>16 093,20 zł brutto</w:t>
            </w:r>
          </w:p>
        </w:tc>
        <w:tc>
          <w:tcPr>
            <w:tcW w:w="1335" w:type="dxa"/>
          </w:tcPr>
          <w:p w:rsidR="00062C08" w:rsidRDefault="00062C08" w:rsidP="00062C08">
            <w:pPr>
              <w:jc w:val="both"/>
            </w:pPr>
            <w:r>
              <w:t>-</w:t>
            </w:r>
          </w:p>
        </w:tc>
        <w:tc>
          <w:tcPr>
            <w:tcW w:w="1409" w:type="dxa"/>
          </w:tcPr>
          <w:p w:rsidR="00062C08" w:rsidRDefault="00062C08" w:rsidP="00062C08">
            <w:pPr>
              <w:jc w:val="both"/>
            </w:pPr>
            <w:r>
              <w:t>-</w:t>
            </w:r>
          </w:p>
        </w:tc>
      </w:tr>
      <w:tr w:rsidR="00062C08" w:rsidTr="00062C08">
        <w:tc>
          <w:tcPr>
            <w:tcW w:w="636" w:type="dxa"/>
          </w:tcPr>
          <w:p w:rsidR="00062C08" w:rsidRDefault="00062C08" w:rsidP="00062C08">
            <w:pPr>
              <w:jc w:val="both"/>
            </w:pPr>
            <w:r>
              <w:t>3</w:t>
            </w:r>
          </w:p>
        </w:tc>
        <w:tc>
          <w:tcPr>
            <w:tcW w:w="3300" w:type="dxa"/>
          </w:tcPr>
          <w:p w:rsidR="00062C08" w:rsidRDefault="00062C08" w:rsidP="00062C08">
            <w:pPr>
              <w:jc w:val="both"/>
            </w:pPr>
            <w:r>
              <w:t>3)</w:t>
            </w:r>
            <w:r>
              <w:tab/>
              <w:t>J&amp;J Andrzej Kowalski, Mar</w:t>
            </w:r>
            <w:r w:rsidRPr="00062C08">
              <w:t>ek Michalak</w:t>
            </w:r>
            <w:r>
              <w:t>, 95-040 Koluszki, ul. Brzezińska 10, Filia: Zajazd Podzamcze 26-260 Fałków, ul. Spacerowa 2a</w:t>
            </w:r>
          </w:p>
        </w:tc>
        <w:tc>
          <w:tcPr>
            <w:tcW w:w="1262" w:type="dxa"/>
          </w:tcPr>
          <w:p w:rsidR="00062C08" w:rsidRDefault="00062C08" w:rsidP="00062C08">
            <w:pPr>
              <w:jc w:val="both"/>
            </w:pPr>
            <w:r>
              <w:t>30.06.2021</w:t>
            </w:r>
          </w:p>
        </w:tc>
        <w:tc>
          <w:tcPr>
            <w:tcW w:w="1664" w:type="dxa"/>
          </w:tcPr>
          <w:p w:rsidR="00062C08" w:rsidRPr="008B7470" w:rsidRDefault="00062C08" w:rsidP="00062C08">
            <w:r>
              <w:t>17</w:t>
            </w:r>
            <w:r w:rsidRPr="008B7470">
              <w:t xml:space="preserve"> 000,00 zł brutto</w:t>
            </w:r>
          </w:p>
        </w:tc>
        <w:tc>
          <w:tcPr>
            <w:tcW w:w="1335" w:type="dxa"/>
          </w:tcPr>
          <w:p w:rsidR="00062C08" w:rsidRPr="008B7470" w:rsidRDefault="00062C08" w:rsidP="00062C08">
            <w:r w:rsidRPr="008B7470">
              <w:t>-</w:t>
            </w:r>
          </w:p>
        </w:tc>
        <w:tc>
          <w:tcPr>
            <w:tcW w:w="1409" w:type="dxa"/>
          </w:tcPr>
          <w:p w:rsidR="00062C08" w:rsidRDefault="00062C08" w:rsidP="00062C08">
            <w:r w:rsidRPr="008B7470">
              <w:t>-</w:t>
            </w:r>
          </w:p>
        </w:tc>
      </w:tr>
    </w:tbl>
    <w:p w:rsidR="00A332D8" w:rsidRDefault="00A332D8" w:rsidP="00A344CC">
      <w:pPr>
        <w:jc w:val="both"/>
      </w:pPr>
    </w:p>
    <w:p w:rsidR="00A332D8" w:rsidRDefault="00A332D8" w:rsidP="00A344CC">
      <w:pPr>
        <w:jc w:val="both"/>
      </w:pPr>
    </w:p>
    <w:p w:rsidR="00B05AD0" w:rsidRDefault="00A344CC" w:rsidP="00A344CC">
      <w:pPr>
        <w:jc w:val="both"/>
      </w:pPr>
      <w:r>
        <w:t>6. Informacja</w:t>
      </w:r>
      <w:r w:rsidRPr="00D54E4A">
        <w:t xml:space="preserve"> o spełnieniu warunku braku </w:t>
      </w:r>
      <w:r w:rsidRPr="00F148C1">
        <w:t>wykluczenia wykonawcy z postępowania</w:t>
      </w:r>
    </w:p>
    <w:p w:rsidR="00A344CC" w:rsidRDefault="00DD3D8A" w:rsidP="00A344CC">
      <w:pPr>
        <w:jc w:val="both"/>
      </w:pPr>
      <w:r>
        <w:t>Nie dotyczy</w:t>
      </w:r>
      <w:r w:rsidR="00AB7F82">
        <w:t>.</w:t>
      </w:r>
    </w:p>
    <w:p w:rsidR="00A344CC" w:rsidRDefault="00AB7F82" w:rsidP="00A344CC">
      <w:pPr>
        <w:jc w:val="both"/>
      </w:pPr>
      <w:r>
        <w:t xml:space="preserve">7. </w:t>
      </w:r>
      <w:r w:rsidRPr="00F148C1">
        <w:t>Informację o spełnieniu warunków udziału w postępowaniu przez</w:t>
      </w:r>
      <w:r w:rsidRPr="00F148C1">
        <w:rPr>
          <w:rFonts w:eastAsia="Times New Roman" w:cs="Times New Roman"/>
          <w:color w:val="0070C0"/>
          <w:lang w:eastAsia="pl-PL"/>
        </w:rPr>
        <w:t xml:space="preserve"> </w:t>
      </w:r>
      <w:r w:rsidRPr="00F148C1">
        <w:t>wykonawców, jeśli warunki były stawiane</w:t>
      </w:r>
      <w:r>
        <w:t>:</w:t>
      </w:r>
    </w:p>
    <w:p w:rsidR="00AB7F82" w:rsidRDefault="00DD3D8A" w:rsidP="00A344CC">
      <w:pPr>
        <w:jc w:val="both"/>
      </w:pPr>
      <w:r>
        <w:t>Nie dotyczy.</w:t>
      </w:r>
    </w:p>
    <w:p w:rsidR="00AB7F82" w:rsidRDefault="00AB7F82" w:rsidP="00A344CC">
      <w:pPr>
        <w:jc w:val="both"/>
      </w:pPr>
      <w:r>
        <w:t xml:space="preserve">8. </w:t>
      </w:r>
      <w:r w:rsidR="003C3BB8">
        <w:t>Kryteria oceny ofert i ich waga punktowa lub procentowa</w:t>
      </w:r>
      <w:r w:rsidR="00BA0A71">
        <w:t>, sposób przyznania punktacji za spełnienia kryterium</w:t>
      </w:r>
      <w:r w:rsidR="003C3BB8">
        <w:t>:</w:t>
      </w:r>
    </w:p>
    <w:p w:rsidR="003C3BB8" w:rsidRDefault="00DD3D8A" w:rsidP="003C3BB8">
      <w:pPr>
        <w:pStyle w:val="Akapitzlist"/>
        <w:numPr>
          <w:ilvl w:val="0"/>
          <w:numId w:val="5"/>
        </w:numPr>
      </w:pPr>
      <w:r>
        <w:t>cena - 100</w:t>
      </w:r>
      <w:r w:rsidR="00A204EE">
        <w:t>%</w:t>
      </w:r>
    </w:p>
    <w:p w:rsidR="003C3BB8" w:rsidRDefault="003C3BB8" w:rsidP="00A344CC">
      <w:pPr>
        <w:jc w:val="both"/>
      </w:pPr>
      <w:r>
        <w:t>9. Informacja o punktacji przyznanej każdej z ofert:</w:t>
      </w:r>
    </w:p>
    <w:p w:rsidR="003C3BB8" w:rsidRDefault="00056EFC" w:rsidP="00056EFC">
      <w:pPr>
        <w:pStyle w:val="Akapitzlist"/>
        <w:numPr>
          <w:ilvl w:val="0"/>
          <w:numId w:val="11"/>
        </w:numPr>
      </w:pPr>
      <w:r>
        <w:t>PPHU Witold Szproch Sp. z o.o. – 100,00 pkt.</w:t>
      </w:r>
    </w:p>
    <w:p w:rsidR="00056EFC" w:rsidRDefault="00056EFC" w:rsidP="00056EFC">
      <w:pPr>
        <w:pStyle w:val="Akapitzlist"/>
        <w:numPr>
          <w:ilvl w:val="0"/>
          <w:numId w:val="11"/>
        </w:numPr>
      </w:pPr>
      <w:r w:rsidRPr="00056EFC">
        <w:t>Robert Łuczak Przedsiębiorstwo</w:t>
      </w:r>
      <w:r>
        <w:t xml:space="preserve"> Handlowo-Usługowe „Hurt-Detal” – 99,42 pkt.</w:t>
      </w:r>
    </w:p>
    <w:p w:rsidR="00056EFC" w:rsidRPr="00056EFC" w:rsidRDefault="00056EFC" w:rsidP="00056EFC">
      <w:pPr>
        <w:pStyle w:val="Akapitzlist"/>
        <w:numPr>
          <w:ilvl w:val="0"/>
          <w:numId w:val="11"/>
        </w:numPr>
      </w:pPr>
      <w:r w:rsidRPr="00056EFC">
        <w:t>J&amp;J Andrzej Kowalski, Marek Michalak</w:t>
      </w:r>
      <w:r>
        <w:t xml:space="preserve"> – 94,11 pkt.</w:t>
      </w:r>
    </w:p>
    <w:p w:rsidR="003C3BB8" w:rsidRDefault="003C3BB8" w:rsidP="00A344CC">
      <w:pPr>
        <w:jc w:val="both"/>
      </w:pPr>
      <w:r>
        <w:t xml:space="preserve">10. Informacja o wybranej ofercie </w:t>
      </w:r>
    </w:p>
    <w:p w:rsidR="003C3BB8" w:rsidRDefault="003C3BB8" w:rsidP="00A344CC">
      <w:pPr>
        <w:jc w:val="both"/>
      </w:pPr>
      <w:r>
        <w:t xml:space="preserve">Ofertą najkorzystniejszą jest oferta: </w:t>
      </w:r>
      <w:r w:rsidR="00DD3D8A" w:rsidRPr="00DD3D8A">
        <w:t xml:space="preserve">PPHU Witold Szproch Sp. z o.o., Korytków 57, </w:t>
      </w:r>
      <w:r w:rsidR="002E4170">
        <w:t xml:space="preserve">                               </w:t>
      </w:r>
      <w:r w:rsidR="00DD3D8A" w:rsidRPr="00DD3D8A">
        <w:t xml:space="preserve">26-225 Gowarczów, Centrum Konferencyjno-Bankietowe „Markiz”, 26-070 Łopuszno, ul. Konecka 7a </w:t>
      </w:r>
      <w:r>
        <w:t xml:space="preserve">Uzasadnienie wyboru: </w:t>
      </w:r>
      <w:r w:rsidR="00DD3D8A">
        <w:t>Najniższa cena</w:t>
      </w:r>
      <w:r>
        <w:t>.</w:t>
      </w:r>
    </w:p>
    <w:p w:rsidR="003C3BB8" w:rsidRDefault="003C3BB8" w:rsidP="00A344CC">
      <w:pPr>
        <w:jc w:val="both"/>
      </w:pPr>
    </w:p>
    <w:p w:rsidR="003C3BB8" w:rsidRDefault="003C3BB8" w:rsidP="00A344CC">
      <w:pPr>
        <w:jc w:val="both"/>
      </w:pPr>
      <w:r>
        <w:t>11. W postępowaniu uczestniczyli:</w:t>
      </w:r>
    </w:p>
    <w:p w:rsidR="003C3BB8" w:rsidRDefault="00DD3D8A" w:rsidP="003C3BB8">
      <w:pPr>
        <w:pStyle w:val="Akapitzlist"/>
        <w:numPr>
          <w:ilvl w:val="0"/>
          <w:numId w:val="14"/>
        </w:numPr>
      </w:pPr>
      <w:r>
        <w:t>Małgorzata Barcicka</w:t>
      </w:r>
      <w:r w:rsidRPr="00DD3D8A">
        <w:t xml:space="preserve"> </w:t>
      </w:r>
    </w:p>
    <w:p w:rsidR="00DD3D8A" w:rsidRDefault="00DD3D8A" w:rsidP="00DD3D8A">
      <w:pPr>
        <w:pStyle w:val="Akapitzlist"/>
        <w:numPr>
          <w:ilvl w:val="0"/>
          <w:numId w:val="14"/>
        </w:numPr>
      </w:pPr>
      <w:r>
        <w:t>Grzegorz Grzywna</w:t>
      </w:r>
    </w:p>
    <w:p w:rsidR="006E7209" w:rsidRDefault="006E7209" w:rsidP="000A7D15">
      <w:pPr>
        <w:pStyle w:val="Akapitzlist"/>
        <w:numPr>
          <w:ilvl w:val="0"/>
          <w:numId w:val="0"/>
        </w:numPr>
        <w:ind w:left="720"/>
      </w:pPr>
    </w:p>
    <w:p w:rsidR="003C3BB8" w:rsidRDefault="003C3BB8" w:rsidP="00A344CC">
      <w:pPr>
        <w:jc w:val="both"/>
      </w:pPr>
      <w:r>
        <w:t>12. Załącznikami do protokołu są:</w:t>
      </w:r>
    </w:p>
    <w:p w:rsidR="003C3BB8" w:rsidRDefault="00DD3D8A" w:rsidP="003C3BB8">
      <w:pPr>
        <w:pStyle w:val="Akapitzlist"/>
        <w:numPr>
          <w:ilvl w:val="0"/>
          <w:numId w:val="13"/>
        </w:numPr>
      </w:pPr>
      <w:r>
        <w:t>Zapytania ofertowe</w:t>
      </w:r>
    </w:p>
    <w:p w:rsidR="003C3BB8" w:rsidRDefault="00DD3D8A" w:rsidP="003C3BB8">
      <w:pPr>
        <w:pStyle w:val="Akapitzlist"/>
        <w:numPr>
          <w:ilvl w:val="0"/>
          <w:numId w:val="13"/>
        </w:numPr>
      </w:pPr>
      <w:r>
        <w:t>Oferty</w:t>
      </w:r>
    </w:p>
    <w:p w:rsidR="006E7209" w:rsidRDefault="006E7209" w:rsidP="003C3BB8">
      <w:pPr>
        <w:pStyle w:val="Akapitzlist"/>
        <w:numPr>
          <w:ilvl w:val="0"/>
          <w:numId w:val="13"/>
        </w:numPr>
      </w:pPr>
      <w:r>
        <w:t>…………</w:t>
      </w:r>
    </w:p>
    <w:p w:rsidR="003C3BB8" w:rsidRDefault="003C3BB8" w:rsidP="00A344CC">
      <w:pPr>
        <w:jc w:val="both"/>
      </w:pPr>
    </w:p>
    <w:p w:rsidR="003C3BB8" w:rsidRDefault="003C3BB8" w:rsidP="00A344CC">
      <w:pPr>
        <w:jc w:val="both"/>
      </w:pPr>
      <w:r>
        <w:t xml:space="preserve">12. Osoba sporządzająca protokół: </w:t>
      </w:r>
      <w:r w:rsidR="00DD3D8A">
        <w:t>Grzegorz Grzywna</w:t>
      </w:r>
      <w:r w:rsidR="004E3DB4">
        <w:t>.</w:t>
      </w:r>
    </w:p>
    <w:p w:rsidR="003C3BB8" w:rsidRDefault="003C3BB8" w:rsidP="00A344CC">
      <w:pPr>
        <w:jc w:val="both"/>
      </w:pPr>
      <w:r>
        <w:t xml:space="preserve">13. Data sporządzenia protokołu: </w:t>
      </w:r>
      <w:r w:rsidR="00DD3D8A">
        <w:t>01.07.2021</w:t>
      </w:r>
      <w:r w:rsidR="004E3DB4">
        <w:t>.</w:t>
      </w:r>
    </w:p>
    <w:p w:rsidR="00AB7F82" w:rsidRDefault="003C3BB8" w:rsidP="00A344CC">
      <w:pPr>
        <w:jc w:val="both"/>
      </w:pPr>
      <w:r>
        <w:t>14. Podpis osoby sporządzającej protokół: ………………</w:t>
      </w:r>
      <w:r w:rsidR="004E3DB4">
        <w:t>..</w:t>
      </w:r>
      <w:r>
        <w:t>……………..</w:t>
      </w:r>
    </w:p>
    <w:p w:rsidR="003C3BB8" w:rsidRDefault="003C3BB8" w:rsidP="00A344CC">
      <w:pPr>
        <w:jc w:val="both"/>
      </w:pPr>
    </w:p>
    <w:p w:rsidR="004404A5" w:rsidRDefault="003C3BB8" w:rsidP="00A344CC">
      <w:pPr>
        <w:jc w:val="both"/>
      </w:pPr>
      <w:r>
        <w:t>15. Zatwierdzenie protokołu: …………………………………………………</w:t>
      </w:r>
      <w:r w:rsidR="004E3DB4">
        <w:t>..</w:t>
      </w:r>
    </w:p>
    <w:sectPr w:rsidR="004404A5" w:rsidSect="00C5379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D9" w:rsidRDefault="00EC1AD9" w:rsidP="00BA0A71">
      <w:pPr>
        <w:spacing w:after="0" w:line="240" w:lineRule="auto"/>
      </w:pPr>
      <w:r>
        <w:separator/>
      </w:r>
    </w:p>
  </w:endnote>
  <w:endnote w:type="continuationSeparator" w:id="0">
    <w:p w:rsidR="00EC1AD9" w:rsidRDefault="00EC1AD9" w:rsidP="00BA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8438"/>
      <w:docPartObj>
        <w:docPartGallery w:val="Page Numbers (Bottom of Page)"/>
        <w:docPartUnique/>
      </w:docPartObj>
    </w:sdtPr>
    <w:sdtEndPr/>
    <w:sdtContent>
      <w:p w:rsidR="00054568" w:rsidRDefault="006A6FFD" w:rsidP="0005456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3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D9" w:rsidRDefault="00EC1AD9" w:rsidP="00BA0A71">
      <w:pPr>
        <w:spacing w:after="0" w:line="240" w:lineRule="auto"/>
      </w:pPr>
      <w:r>
        <w:separator/>
      </w:r>
    </w:p>
  </w:footnote>
  <w:footnote w:type="continuationSeparator" w:id="0">
    <w:p w:rsidR="00EC1AD9" w:rsidRDefault="00EC1AD9" w:rsidP="00BA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3D91"/>
    <w:multiLevelType w:val="hybridMultilevel"/>
    <w:tmpl w:val="A498F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7BB9"/>
    <w:multiLevelType w:val="hybridMultilevel"/>
    <w:tmpl w:val="733C5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02"/>
    <w:multiLevelType w:val="hybridMultilevel"/>
    <w:tmpl w:val="BC466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9504FA"/>
    <w:multiLevelType w:val="hybridMultilevel"/>
    <w:tmpl w:val="4E882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55E2"/>
    <w:multiLevelType w:val="hybridMultilevel"/>
    <w:tmpl w:val="27483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32EA7"/>
    <w:multiLevelType w:val="hybridMultilevel"/>
    <w:tmpl w:val="13283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5394D5E"/>
    <w:multiLevelType w:val="hybridMultilevel"/>
    <w:tmpl w:val="9F82A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F95"/>
    <w:multiLevelType w:val="hybridMultilevel"/>
    <w:tmpl w:val="A2423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A38BC"/>
    <w:multiLevelType w:val="hybridMultilevel"/>
    <w:tmpl w:val="437C5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25385"/>
    <w:multiLevelType w:val="hybridMultilevel"/>
    <w:tmpl w:val="99C802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4061E3"/>
    <w:multiLevelType w:val="hybridMultilevel"/>
    <w:tmpl w:val="31364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B69BE"/>
    <w:multiLevelType w:val="hybridMultilevel"/>
    <w:tmpl w:val="CF7C7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A5"/>
    <w:rsid w:val="000118A2"/>
    <w:rsid w:val="0003378D"/>
    <w:rsid w:val="00054568"/>
    <w:rsid w:val="00056EFC"/>
    <w:rsid w:val="00062C08"/>
    <w:rsid w:val="000A7D15"/>
    <w:rsid w:val="000F1DD1"/>
    <w:rsid w:val="001E0570"/>
    <w:rsid w:val="00220C68"/>
    <w:rsid w:val="002E27E3"/>
    <w:rsid w:val="002E4170"/>
    <w:rsid w:val="0036192B"/>
    <w:rsid w:val="00372AE3"/>
    <w:rsid w:val="003748B8"/>
    <w:rsid w:val="00396041"/>
    <w:rsid w:val="003C3BB8"/>
    <w:rsid w:val="003E1B07"/>
    <w:rsid w:val="004404A5"/>
    <w:rsid w:val="00487FB9"/>
    <w:rsid w:val="004E3DB4"/>
    <w:rsid w:val="004F3A6B"/>
    <w:rsid w:val="00535834"/>
    <w:rsid w:val="00584FB7"/>
    <w:rsid w:val="0064527F"/>
    <w:rsid w:val="006A6FFD"/>
    <w:rsid w:val="006D23B6"/>
    <w:rsid w:val="006E7209"/>
    <w:rsid w:val="00704643"/>
    <w:rsid w:val="00760889"/>
    <w:rsid w:val="007C0F82"/>
    <w:rsid w:val="0080787F"/>
    <w:rsid w:val="00826B76"/>
    <w:rsid w:val="008B6638"/>
    <w:rsid w:val="008C7A33"/>
    <w:rsid w:val="008E426D"/>
    <w:rsid w:val="00936437"/>
    <w:rsid w:val="00984C2A"/>
    <w:rsid w:val="009C3517"/>
    <w:rsid w:val="00A204EE"/>
    <w:rsid w:val="00A332D8"/>
    <w:rsid w:val="00A344CC"/>
    <w:rsid w:val="00AB7F82"/>
    <w:rsid w:val="00AE27F9"/>
    <w:rsid w:val="00B05AD0"/>
    <w:rsid w:val="00B13371"/>
    <w:rsid w:val="00B83DE3"/>
    <w:rsid w:val="00BA0A71"/>
    <w:rsid w:val="00BA5163"/>
    <w:rsid w:val="00BF428E"/>
    <w:rsid w:val="00C5379F"/>
    <w:rsid w:val="00C613A0"/>
    <w:rsid w:val="00D22AD4"/>
    <w:rsid w:val="00DD3D8A"/>
    <w:rsid w:val="00DE0FB8"/>
    <w:rsid w:val="00E03B9C"/>
    <w:rsid w:val="00E35D6F"/>
    <w:rsid w:val="00E41B4D"/>
    <w:rsid w:val="00EB5216"/>
    <w:rsid w:val="00EC1AD9"/>
    <w:rsid w:val="00FC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9C49"/>
  <w15:docId w15:val="{35816962-7477-40B3-B149-9891E06B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AD0"/>
    <w:pPr>
      <w:numPr>
        <w:numId w:val="1"/>
      </w:numPr>
      <w:contextualSpacing/>
      <w:jc w:val="both"/>
    </w:pPr>
    <w:rPr>
      <w:sz w:val="21"/>
      <w:szCs w:val="21"/>
    </w:rPr>
  </w:style>
  <w:style w:type="paragraph" w:customStyle="1" w:styleId="TEKST">
    <w:name w:val="TEKST"/>
    <w:rsid w:val="00B05AD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4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A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A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A71"/>
    <w:rPr>
      <w:vertAlign w:val="superscript"/>
    </w:rPr>
  </w:style>
  <w:style w:type="table" w:styleId="Tabela-Siatka">
    <w:name w:val="Table Grid"/>
    <w:basedOn w:val="Standardowy"/>
    <w:uiPriority w:val="59"/>
    <w:rsid w:val="00A33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5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568"/>
  </w:style>
  <w:style w:type="paragraph" w:styleId="Stopka">
    <w:name w:val="footer"/>
    <w:basedOn w:val="Normalny"/>
    <w:link w:val="StopkaZnak"/>
    <w:uiPriority w:val="99"/>
    <w:unhideWhenUsed/>
    <w:rsid w:val="00054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D.</dc:creator>
  <cp:lastModifiedBy>LGD NCiP</cp:lastModifiedBy>
  <cp:revision>11</cp:revision>
  <dcterms:created xsi:type="dcterms:W3CDTF">2016-11-14T11:36:00Z</dcterms:created>
  <dcterms:modified xsi:type="dcterms:W3CDTF">2022-01-24T18:30:00Z</dcterms:modified>
</cp:coreProperties>
</file>